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8B" w:rsidRPr="005E2D21" w:rsidRDefault="00E0218B" w:rsidP="00E021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СПЕЦИФИКАЦИЯ К ТЕСТУ:  </w:t>
      </w:r>
    </w:p>
    <w:p w:rsidR="00E0218B" w:rsidRDefault="00E0218B" w:rsidP="00E0218B">
      <w:pPr>
        <w:jc w:val="center"/>
        <w:rPr>
          <w:sz w:val="28"/>
          <w:szCs w:val="28"/>
        </w:rPr>
      </w:pPr>
    </w:p>
    <w:p w:rsidR="00E0218B" w:rsidRPr="00B00183" w:rsidRDefault="00E0218B" w:rsidP="00E0218B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контроль 202</w:t>
      </w:r>
      <w:r w:rsidR="00B00183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00183">
        <w:rPr>
          <w:sz w:val="28"/>
          <w:szCs w:val="28"/>
        </w:rPr>
        <w:t>5</w:t>
      </w:r>
    </w:p>
    <w:p w:rsidR="00E0218B" w:rsidRDefault="00E0218B" w:rsidP="00E0218B">
      <w:pPr>
        <w:jc w:val="center"/>
        <w:rPr>
          <w:sz w:val="28"/>
          <w:szCs w:val="28"/>
        </w:rPr>
      </w:pPr>
    </w:p>
    <w:p w:rsidR="00E0218B" w:rsidRDefault="00E0218B" w:rsidP="00E021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Предмет: русский язык, 6 класс, УМК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                                                     </w:t>
      </w:r>
    </w:p>
    <w:p w:rsidR="00E0218B" w:rsidRDefault="00E0218B" w:rsidP="00E0218B">
      <w:pPr>
        <w:jc w:val="center"/>
        <w:rPr>
          <w:sz w:val="28"/>
          <w:szCs w:val="28"/>
        </w:rPr>
      </w:pPr>
    </w:p>
    <w:tbl>
      <w:tblPr>
        <w:tblW w:w="15139" w:type="dxa"/>
        <w:tblInd w:w="-1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"/>
        <w:gridCol w:w="3856"/>
        <w:gridCol w:w="3640"/>
        <w:gridCol w:w="1668"/>
        <w:gridCol w:w="2579"/>
        <w:gridCol w:w="2433"/>
      </w:tblGrid>
      <w:tr w:rsidR="00E0218B" w:rsidTr="00DC49EB">
        <w:trPr>
          <w:trHeight w:val="817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№ задания</w:t>
            </w:r>
          </w:p>
        </w:tc>
        <w:tc>
          <w:tcPr>
            <w:tcW w:w="3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Раздел (тема)  программы курса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Основные проверяемые требования</w:t>
            </w:r>
          </w:p>
        </w:tc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Уровень сложности</w:t>
            </w:r>
          </w:p>
        </w:tc>
        <w:tc>
          <w:tcPr>
            <w:tcW w:w="2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Максимальный балл</w:t>
            </w:r>
          </w:p>
        </w:tc>
        <w:tc>
          <w:tcPr>
            <w:tcW w:w="2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Тип задания*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071AA8" w:rsidRDefault="00E0218B" w:rsidP="00DC49EB">
            <w:pPr>
              <w:pStyle w:val="a5"/>
              <w:snapToGrid w:val="0"/>
            </w:pPr>
            <w:r>
              <w:t>Анализ текста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9B6405" w:rsidRDefault="00E0218B" w:rsidP="00DC49EB">
            <w:pPr>
              <w:snapToGrid w:val="0"/>
              <w:jc w:val="both"/>
              <w:rPr>
                <w:color w:val="000000"/>
              </w:rPr>
            </w:pPr>
            <w:r>
              <w:t>Знать постановку знаков препинания, правила правописания.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Эссе</w:t>
            </w:r>
          </w:p>
        </w:tc>
      </w:tr>
      <w:tr w:rsidR="00E0218B" w:rsidTr="00DC49EB">
        <w:trPr>
          <w:trHeight w:val="847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Словообразование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9B6405" w:rsidRDefault="00E0218B" w:rsidP="00DC49EB">
            <w:pPr>
              <w:snapToGrid w:val="0"/>
              <w:jc w:val="both"/>
              <w:rPr>
                <w:color w:val="000000"/>
              </w:rPr>
            </w:pPr>
            <w:r>
              <w:t>Уметь находить слова, соответствующие заданному требованию.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5D7EA6" w:rsidRDefault="00E0218B" w:rsidP="00DC49EB">
            <w:pPr>
              <w:snapToGrid w:val="0"/>
              <w:spacing w:line="100" w:lineRule="atLeast"/>
              <w:jc w:val="both"/>
            </w:pPr>
            <w:r>
              <w:t>Фонетика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>
              <w:t>Уметь находить слова, соответствующие заданному требованию.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8E5C50" w:rsidRDefault="00E0218B" w:rsidP="00DC49EB">
            <w:pPr>
              <w:snapToGrid w:val="0"/>
              <w:spacing w:line="100" w:lineRule="atLeast"/>
              <w:jc w:val="both"/>
            </w:pPr>
            <w:r>
              <w:t>Фонетика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>
              <w:t>Уметь находить слова, соответствующие заданному требованию.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Выбор ответа</w:t>
            </w:r>
          </w:p>
        </w:tc>
      </w:tr>
      <w:tr w:rsidR="00E0218B" w:rsidTr="00DC49EB">
        <w:trPr>
          <w:trHeight w:val="575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Морфология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 w:rsidRPr="009B6405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Умение находить слова, соответствующие заданному правилу орфографии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Морфология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 w:rsidRPr="009B6405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Умение находить слова, соответствующие заданному правилу орфографии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Выбор ответ</w:t>
            </w:r>
            <w:proofErr w:type="gramStart"/>
            <w:r>
              <w:t>а</w:t>
            </w:r>
            <w:r w:rsidR="00E1594F">
              <w:t>(</w:t>
            </w:r>
            <w:proofErr w:type="gramEnd"/>
            <w:r w:rsidR="00E1594F">
              <w:t>множественный выбор)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1594F" w:rsidP="00DC49EB">
            <w:pPr>
              <w:snapToGrid w:val="0"/>
              <w:spacing w:line="100" w:lineRule="atLeast"/>
              <w:jc w:val="both"/>
            </w:pPr>
            <w:r>
              <w:t>Синтаксис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Pr="009360CE" w:rsidRDefault="00E0218B" w:rsidP="00DC49EB">
            <w:pPr>
              <w:ind w:firstLine="851"/>
              <w:jc w:val="both"/>
              <w:rPr>
                <w:rFonts w:cs="Times New Roman"/>
              </w:rPr>
            </w:pPr>
            <w:r>
              <w:t xml:space="preserve"> </w:t>
            </w:r>
            <w:r w:rsidRPr="009360CE">
              <w:rPr>
                <w:rStyle w:val="2"/>
                <w:rFonts w:eastAsia="Microsoft Sans Serif"/>
              </w:rPr>
              <w:t>Применение синтаксических знаний и умений в практике правописания.</w:t>
            </w:r>
          </w:p>
          <w:p w:rsidR="00E0218B" w:rsidRDefault="00E0218B" w:rsidP="00DC49EB">
            <w:pPr>
              <w:snapToGrid w:val="0"/>
              <w:jc w:val="both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lastRenderedPageBreak/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>Выбор ответа</w:t>
            </w:r>
          </w:p>
        </w:tc>
      </w:tr>
      <w:tr w:rsidR="00E0218B" w:rsidTr="00DC49EB">
        <w:trPr>
          <w:trHeight w:val="575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Синтаксис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>
              <w:t xml:space="preserve">Умение выделать </w:t>
            </w:r>
            <w:proofErr w:type="gramStart"/>
            <w:r>
              <w:t>основную</w:t>
            </w:r>
            <w:proofErr w:type="gramEnd"/>
            <w:r>
              <w:t xml:space="preserve"> </w:t>
            </w:r>
            <w:proofErr w:type="spellStart"/>
            <w:r>
              <w:t>мысть</w:t>
            </w:r>
            <w:proofErr w:type="spellEnd"/>
            <w:r>
              <w:t xml:space="preserve"> текста.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snapToGrid w:val="0"/>
            </w:pPr>
            <w:r>
              <w:t>Выбор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Синтаксис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>
              <w:t>Уметь составлять план текста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 xml:space="preserve"> </w:t>
            </w:r>
            <w:r w:rsidR="00E1594F"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Синтаксис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  <w:jc w:val="both"/>
            </w:pPr>
            <w:r>
              <w:t>Уметь давать развернутый ответ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218B" w:rsidRDefault="00E0218B" w:rsidP="00DC49EB">
            <w:pPr>
              <w:snapToGrid w:val="0"/>
            </w:pPr>
            <w:r>
              <w:t xml:space="preserve"> </w:t>
            </w:r>
            <w:r w:rsidR="00E1594F"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Лексика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18B" w:rsidRDefault="00E1594F" w:rsidP="00DC49EB">
            <w:pPr>
              <w:snapToGrid w:val="0"/>
              <w:jc w:val="both"/>
            </w:pPr>
            <w:r>
              <w:t xml:space="preserve">Уметь давать развернутый ответ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0218B" w:rsidRDefault="00E1594F" w:rsidP="00DC49EB">
            <w:pPr>
              <w:snapToGrid w:val="0"/>
            </w:pPr>
            <w:r>
              <w:t>Без выбора ответа</w:t>
            </w:r>
          </w:p>
        </w:tc>
      </w:tr>
      <w:tr w:rsidR="00E0218B" w:rsidTr="00DC49EB">
        <w:trPr>
          <w:trHeight w:val="5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snapToGrid w:val="0"/>
              <w:spacing w:line="100" w:lineRule="atLeast"/>
              <w:jc w:val="both"/>
            </w:pPr>
            <w:r>
              <w:t>Лексика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Pr="009360CE" w:rsidRDefault="00E0218B" w:rsidP="00DC49EB">
            <w:pPr>
              <w:ind w:firstLine="851"/>
              <w:jc w:val="both"/>
              <w:rPr>
                <w:rFonts w:cs="Times New Roman"/>
              </w:rPr>
            </w:pPr>
            <w:r w:rsidRPr="009B6405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Умение </w:t>
            </w:r>
            <w:r>
              <w:rPr>
                <w:rStyle w:val="2"/>
                <w:rFonts w:eastAsia="Microsoft Sans Serif"/>
              </w:rPr>
              <w:t>определять л</w:t>
            </w:r>
            <w:r w:rsidRPr="009360CE">
              <w:rPr>
                <w:rStyle w:val="2"/>
                <w:rFonts w:eastAsia="Microsoft Sans Serif"/>
              </w:rPr>
              <w:t>ексическое значение слова.</w:t>
            </w:r>
          </w:p>
          <w:p w:rsidR="00E0218B" w:rsidRDefault="00E0218B" w:rsidP="00DC49EB">
            <w:pPr>
              <w:snapToGrid w:val="0"/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Default="00E0218B" w:rsidP="00DC49EB">
            <w:pPr>
              <w:pStyle w:val="a5"/>
              <w:snapToGrid w:val="0"/>
              <w:jc w:val="center"/>
            </w:pPr>
            <w:r>
              <w:t>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Default="00B00183" w:rsidP="00DC49EB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18B" w:rsidRDefault="00E1594F" w:rsidP="00DC49EB">
            <w:pPr>
              <w:snapToGrid w:val="0"/>
            </w:pPr>
            <w:r>
              <w:t>Без выбора ответа</w:t>
            </w:r>
          </w:p>
        </w:tc>
      </w:tr>
    </w:tbl>
    <w:p w:rsidR="00E0218B" w:rsidRDefault="00E0218B" w:rsidP="00E0218B">
      <w:pPr>
        <w:jc w:val="center"/>
      </w:pPr>
    </w:p>
    <w:p w:rsidR="00E0218B" w:rsidRDefault="00E0218B" w:rsidP="00E0218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i/>
          <w:iCs/>
          <w:sz w:val="28"/>
          <w:szCs w:val="28"/>
        </w:rPr>
        <w:t>Типы заданий и рекомендуемые баллы за выполнение:</w:t>
      </w:r>
    </w:p>
    <w:p w:rsidR="00E0218B" w:rsidRDefault="00E0218B" w:rsidP="00E021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 выбором ответа (Б) – 1 балл;</w:t>
      </w:r>
    </w:p>
    <w:p w:rsidR="00E0218B" w:rsidRDefault="00E0218B" w:rsidP="00E0218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B00183">
        <w:rPr>
          <w:sz w:val="28"/>
          <w:szCs w:val="28"/>
        </w:rPr>
        <w:t>адания по развитию речи  (П) – 4 балла</w:t>
      </w:r>
    </w:p>
    <w:p w:rsidR="00E0218B" w:rsidRDefault="00E0218B" w:rsidP="00E0218B">
      <w:pPr>
        <w:ind w:left="720"/>
        <w:rPr>
          <w:sz w:val="28"/>
          <w:szCs w:val="28"/>
        </w:rPr>
      </w:pPr>
    </w:p>
    <w:p w:rsidR="00E0218B" w:rsidRDefault="00E0218B" w:rsidP="00E0218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— базовый уровень</w:t>
      </w:r>
    </w:p>
    <w:p w:rsidR="00E0218B" w:rsidRDefault="00E0218B" w:rsidP="00E0218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— повышенный уровень</w:t>
      </w:r>
    </w:p>
    <w:p w:rsidR="00E0218B" w:rsidRDefault="007A6298" w:rsidP="00E0218B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Всего 22</w:t>
      </w:r>
      <w:r w:rsidR="00E0218B">
        <w:rPr>
          <w:sz w:val="28"/>
          <w:szCs w:val="28"/>
        </w:rPr>
        <w:t xml:space="preserve"> </w:t>
      </w:r>
      <w:proofErr w:type="spellStart"/>
      <w:r w:rsidR="00E0218B">
        <w:rPr>
          <w:sz w:val="28"/>
          <w:szCs w:val="28"/>
        </w:rPr>
        <w:t>баллов</w:t>
      </w:r>
      <w:r>
        <w:rPr>
          <w:sz w:val="28"/>
          <w:szCs w:val="28"/>
        </w:rPr>
        <w:t>а</w:t>
      </w:r>
      <w:proofErr w:type="spellEnd"/>
      <w:r w:rsidR="00E0218B">
        <w:rPr>
          <w:sz w:val="28"/>
          <w:szCs w:val="28"/>
        </w:rPr>
        <w:t>.</w:t>
      </w:r>
    </w:p>
    <w:p w:rsidR="00E0218B" w:rsidRDefault="00E0218B" w:rsidP="00E0218B">
      <w:pPr>
        <w:tabs>
          <w:tab w:val="left" w:pos="2490"/>
        </w:tabs>
        <w:jc w:val="both"/>
      </w:pPr>
      <w:r>
        <w:t>Оценивание работ учащихся</w:t>
      </w:r>
    </w:p>
    <w:p w:rsidR="00E0218B" w:rsidRPr="00185B86" w:rsidRDefault="00E0218B" w:rsidP="00E0218B">
      <w:pPr>
        <w:tabs>
          <w:tab w:val="left" w:pos="2490"/>
        </w:tabs>
        <w:jc w:val="both"/>
      </w:pP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3"/>
        <w:gridCol w:w="2292"/>
        <w:gridCol w:w="2175"/>
        <w:gridCol w:w="2293"/>
      </w:tblGrid>
      <w:tr w:rsidR="00E0218B" w:rsidRPr="00185B86" w:rsidTr="00DC49EB">
        <w:trPr>
          <w:trHeight w:val="300"/>
        </w:trPr>
        <w:tc>
          <w:tcPr>
            <w:tcW w:w="2293" w:type="dxa"/>
            <w:shd w:val="clear" w:color="auto" w:fill="auto"/>
          </w:tcPr>
          <w:p w:rsidR="00E0218B" w:rsidRPr="00185B86" w:rsidRDefault="00E0218B" w:rsidP="00DC49EB">
            <w:pPr>
              <w:tabs>
                <w:tab w:val="left" w:pos="2490"/>
              </w:tabs>
            </w:pPr>
            <w:r w:rsidRPr="00185B86">
              <w:t>«2»</w:t>
            </w:r>
          </w:p>
        </w:tc>
        <w:tc>
          <w:tcPr>
            <w:tcW w:w="2292" w:type="dxa"/>
            <w:shd w:val="clear" w:color="auto" w:fill="auto"/>
          </w:tcPr>
          <w:p w:rsidR="00E0218B" w:rsidRPr="00185B86" w:rsidRDefault="00E0218B" w:rsidP="00DC49EB">
            <w:pPr>
              <w:tabs>
                <w:tab w:val="left" w:pos="2490"/>
              </w:tabs>
            </w:pPr>
            <w:r w:rsidRPr="00185B86">
              <w:t>«3»</w:t>
            </w:r>
          </w:p>
        </w:tc>
        <w:tc>
          <w:tcPr>
            <w:tcW w:w="2175" w:type="dxa"/>
            <w:shd w:val="clear" w:color="auto" w:fill="auto"/>
          </w:tcPr>
          <w:p w:rsidR="00E0218B" w:rsidRPr="00185B86" w:rsidRDefault="00E0218B" w:rsidP="00DC49EB">
            <w:pPr>
              <w:tabs>
                <w:tab w:val="left" w:pos="2490"/>
              </w:tabs>
            </w:pPr>
            <w:r w:rsidRPr="00185B86">
              <w:t>«4»</w:t>
            </w:r>
          </w:p>
        </w:tc>
        <w:tc>
          <w:tcPr>
            <w:tcW w:w="2293" w:type="dxa"/>
            <w:shd w:val="clear" w:color="auto" w:fill="auto"/>
          </w:tcPr>
          <w:p w:rsidR="00E0218B" w:rsidRPr="00185B86" w:rsidRDefault="00E0218B" w:rsidP="00DC49EB">
            <w:pPr>
              <w:tabs>
                <w:tab w:val="left" w:pos="2490"/>
              </w:tabs>
            </w:pPr>
            <w:r w:rsidRPr="00185B86">
              <w:t>«5»</w:t>
            </w:r>
          </w:p>
        </w:tc>
      </w:tr>
      <w:tr w:rsidR="00E0218B" w:rsidRPr="00185B86" w:rsidTr="00DC49EB">
        <w:trPr>
          <w:trHeight w:val="300"/>
        </w:trPr>
        <w:tc>
          <w:tcPr>
            <w:tcW w:w="2293" w:type="dxa"/>
            <w:shd w:val="clear" w:color="auto" w:fill="auto"/>
          </w:tcPr>
          <w:p w:rsidR="00E0218B" w:rsidRPr="00A11F8D" w:rsidRDefault="00E0218B" w:rsidP="00DC49EB">
            <w:pPr>
              <w:tabs>
                <w:tab w:val="left" w:pos="2490"/>
              </w:tabs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Менее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50%</w:t>
            </w:r>
          </w:p>
        </w:tc>
        <w:tc>
          <w:tcPr>
            <w:tcW w:w="2292" w:type="dxa"/>
            <w:shd w:val="clear" w:color="auto" w:fill="auto"/>
          </w:tcPr>
          <w:p w:rsidR="00E0218B" w:rsidRPr="00A11F8D" w:rsidRDefault="00E0218B" w:rsidP="00DC49EB">
            <w:pPr>
              <w:tabs>
                <w:tab w:val="left" w:pos="2490"/>
              </w:tabs>
              <w:rPr>
                <w:lang w:val="en-US"/>
              </w:rPr>
            </w:pPr>
            <w:r>
              <w:rPr>
                <w:lang w:val="en-US"/>
              </w:rPr>
              <w:t>74-50%</w:t>
            </w:r>
          </w:p>
        </w:tc>
        <w:tc>
          <w:tcPr>
            <w:tcW w:w="2175" w:type="dxa"/>
            <w:shd w:val="clear" w:color="auto" w:fill="auto"/>
          </w:tcPr>
          <w:p w:rsidR="00E0218B" w:rsidRPr="00A11F8D" w:rsidRDefault="00E0218B" w:rsidP="00DC49EB">
            <w:pPr>
              <w:tabs>
                <w:tab w:val="left" w:pos="2490"/>
              </w:tabs>
              <w:rPr>
                <w:lang w:val="en-US"/>
              </w:rPr>
            </w:pPr>
            <w:r>
              <w:rPr>
                <w:lang w:val="en-US"/>
              </w:rPr>
              <w:t>89-75%</w:t>
            </w:r>
          </w:p>
        </w:tc>
        <w:tc>
          <w:tcPr>
            <w:tcW w:w="2293" w:type="dxa"/>
            <w:shd w:val="clear" w:color="auto" w:fill="auto"/>
          </w:tcPr>
          <w:p w:rsidR="00E0218B" w:rsidRPr="00A11F8D" w:rsidRDefault="00E0218B" w:rsidP="00DC49EB">
            <w:pPr>
              <w:tabs>
                <w:tab w:val="left" w:pos="2490"/>
              </w:tabs>
              <w:rPr>
                <w:lang w:val="en-US"/>
              </w:rPr>
            </w:pPr>
            <w:r>
              <w:rPr>
                <w:b/>
                <w:i/>
                <w:lang w:val="en-US"/>
              </w:rPr>
              <w:t>100%-90%</w:t>
            </w:r>
          </w:p>
        </w:tc>
      </w:tr>
    </w:tbl>
    <w:p w:rsidR="009F40A2" w:rsidRDefault="009F40A2"/>
    <w:sectPr w:rsidR="009F40A2" w:rsidSect="00E021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218B"/>
    <w:rsid w:val="007A6298"/>
    <w:rsid w:val="009F40A2"/>
    <w:rsid w:val="00B00183"/>
    <w:rsid w:val="00E0218B"/>
    <w:rsid w:val="00E1594F"/>
    <w:rsid w:val="00FD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18B"/>
    <w:pPr>
      <w:spacing w:after="120"/>
    </w:pPr>
  </w:style>
  <w:style w:type="character" w:customStyle="1" w:styleId="a4">
    <w:name w:val="Основной текст Знак"/>
    <w:basedOn w:val="a0"/>
    <w:link w:val="a3"/>
    <w:rsid w:val="00E0218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0218B"/>
    <w:pPr>
      <w:suppressLineNumbers/>
    </w:pPr>
  </w:style>
  <w:style w:type="character" w:customStyle="1" w:styleId="2">
    <w:name w:val="Основной текст (2)"/>
    <w:basedOn w:val="a0"/>
    <w:rsid w:val="00E02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4</cp:revision>
  <dcterms:created xsi:type="dcterms:W3CDTF">2024-03-05T16:21:00Z</dcterms:created>
  <dcterms:modified xsi:type="dcterms:W3CDTF">2024-03-07T07:24:00Z</dcterms:modified>
</cp:coreProperties>
</file>